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63F9" w14:textId="77777777" w:rsidR="00B326CE" w:rsidRPr="00B326CE" w:rsidRDefault="00B326CE" w:rsidP="00B326CE">
      <w:pPr>
        <w:spacing w:after="200" w:line="276" w:lineRule="auto"/>
        <w:rPr>
          <w:rFonts w:asciiTheme="minorHAnsi" w:eastAsiaTheme="minorHAnsi" w:hAnsiTheme="minorHAnsi" w:cstheme="minorBidi"/>
          <w:sz w:val="22"/>
          <w:szCs w:val="22"/>
          <w:lang w:eastAsia="en-US"/>
        </w:rPr>
      </w:pPr>
    </w:p>
    <w:p w14:paraId="78CD39F2" w14:textId="77777777" w:rsidR="00B326CE" w:rsidRPr="00B326CE" w:rsidRDefault="00B326CE" w:rsidP="00B326CE">
      <w:pPr>
        <w:spacing w:after="200" w:line="276" w:lineRule="auto"/>
        <w:ind w:left="1440" w:firstLine="720"/>
        <w:jc w:val="center"/>
        <w:rPr>
          <w:rFonts w:ascii="Calibri" w:eastAsia="Calibri" w:hAnsi="Calibri"/>
          <w:sz w:val="44"/>
          <w:szCs w:val="44"/>
          <w:u w:val="single"/>
          <w:lang w:eastAsia="en-US"/>
        </w:rPr>
      </w:pPr>
      <w:r w:rsidRPr="00B326CE">
        <w:rPr>
          <w:rFonts w:ascii="Calibri" w:eastAsia="Calibri" w:hAnsi="Calibri"/>
          <w:noProof/>
          <w:sz w:val="22"/>
          <w:szCs w:val="22"/>
        </w:rPr>
        <w:drawing>
          <wp:anchor distT="0" distB="0" distL="114300" distR="114300" simplePos="0" relativeHeight="251659264" behindDoc="0" locked="0" layoutInCell="1" allowOverlap="1" wp14:anchorId="045D0E64" wp14:editId="00FDC25D">
            <wp:simplePos x="0" y="0"/>
            <wp:positionH relativeFrom="column">
              <wp:posOffset>-9525</wp:posOffset>
            </wp:positionH>
            <wp:positionV relativeFrom="paragraph">
              <wp:posOffset>-276860</wp:posOffset>
            </wp:positionV>
            <wp:extent cx="119062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6CE">
        <w:rPr>
          <w:rFonts w:ascii="Calibri" w:eastAsia="Calibri" w:hAnsi="Calibri"/>
          <w:sz w:val="44"/>
          <w:szCs w:val="44"/>
          <w:u w:val="single"/>
          <w:lang w:eastAsia="en-US"/>
        </w:rPr>
        <w:t>WEST BUTTERWICK PARISH COUNCIL</w:t>
      </w:r>
    </w:p>
    <w:p w14:paraId="7434E7BB" w14:textId="77777777" w:rsidR="00B50196" w:rsidRPr="00B50196" w:rsidRDefault="00B326CE" w:rsidP="00B50196">
      <w:pPr>
        <w:jc w:val="center"/>
        <w:rPr>
          <w:rFonts w:asciiTheme="minorHAnsi" w:hAnsiTheme="minorHAnsi" w:cstheme="minorHAnsi"/>
          <w:b/>
        </w:rPr>
      </w:pPr>
      <w:r w:rsidRPr="00B50196">
        <w:rPr>
          <w:rFonts w:asciiTheme="minorHAnsi" w:hAnsiTheme="minorHAnsi" w:cstheme="minorHAnsi"/>
          <w:b/>
        </w:rPr>
        <w:t xml:space="preserve">Clerk – </w:t>
      </w:r>
      <w:r w:rsidR="00B50196" w:rsidRPr="00B50196">
        <w:rPr>
          <w:rFonts w:asciiTheme="minorHAnsi" w:hAnsiTheme="minorHAnsi" w:cstheme="minorHAnsi"/>
          <w:b/>
        </w:rPr>
        <w:t>Julie Barker</w:t>
      </w:r>
    </w:p>
    <w:p w14:paraId="2CAAE3A6" w14:textId="77777777" w:rsidR="00B50196" w:rsidRPr="00B50196" w:rsidRDefault="00B50196" w:rsidP="00B50196">
      <w:pPr>
        <w:jc w:val="center"/>
        <w:rPr>
          <w:rFonts w:asciiTheme="minorHAnsi" w:hAnsiTheme="minorHAnsi" w:cstheme="minorHAnsi"/>
          <w:b/>
        </w:rPr>
      </w:pPr>
      <w:r w:rsidRPr="00B50196">
        <w:rPr>
          <w:rFonts w:asciiTheme="minorHAnsi" w:hAnsiTheme="minorHAnsi" w:cstheme="minorHAnsi"/>
          <w:b/>
        </w:rPr>
        <w:t>Tel: 07533 182244</w:t>
      </w:r>
    </w:p>
    <w:p w14:paraId="32EC34BE" w14:textId="0D05683A" w:rsidR="00B50196" w:rsidRDefault="00DC178C">
      <w:pPr>
        <w:rPr>
          <w:rFonts w:asciiTheme="minorHAnsi" w:hAnsiTheme="minorHAnsi" w:cstheme="minorHAnsi"/>
        </w:rPr>
      </w:pPr>
      <w:r>
        <w:rPr>
          <w:rFonts w:asciiTheme="minorHAnsi" w:hAnsiTheme="minorHAnsi" w:cstheme="minorHAnsi"/>
        </w:rPr>
        <w:t>20 June 2018</w:t>
      </w:r>
    </w:p>
    <w:p w14:paraId="2AB023E8" w14:textId="77777777" w:rsidR="00B50196" w:rsidRDefault="00B50196">
      <w:pPr>
        <w:rPr>
          <w:rFonts w:asciiTheme="minorHAnsi" w:hAnsiTheme="minorHAnsi" w:cstheme="minorHAnsi"/>
        </w:rPr>
      </w:pPr>
    </w:p>
    <w:p w14:paraId="425E4EAD" w14:textId="77777777" w:rsidR="00B50196" w:rsidRDefault="00B50196">
      <w:pPr>
        <w:rPr>
          <w:rFonts w:asciiTheme="minorHAnsi" w:hAnsiTheme="minorHAnsi" w:cstheme="minorHAnsi"/>
        </w:rPr>
      </w:pPr>
      <w:r>
        <w:rPr>
          <w:rFonts w:asciiTheme="minorHAnsi" w:hAnsiTheme="minorHAnsi" w:cstheme="minorHAnsi"/>
        </w:rPr>
        <w:t>To All members of the Parish Council</w:t>
      </w:r>
    </w:p>
    <w:p w14:paraId="36FD230E" w14:textId="77777777" w:rsidR="00B50196" w:rsidRDefault="00B50196">
      <w:pPr>
        <w:rPr>
          <w:rFonts w:asciiTheme="minorHAnsi" w:hAnsiTheme="minorHAnsi" w:cstheme="minorHAnsi"/>
        </w:rPr>
      </w:pPr>
    </w:p>
    <w:p w14:paraId="2836B29E" w14:textId="77777777" w:rsidR="00B50196" w:rsidRDefault="00B50196">
      <w:pPr>
        <w:rPr>
          <w:rFonts w:asciiTheme="minorHAnsi" w:hAnsiTheme="minorHAnsi" w:cstheme="minorHAnsi"/>
        </w:rPr>
      </w:pPr>
      <w:r>
        <w:rPr>
          <w:rFonts w:asciiTheme="minorHAnsi" w:hAnsiTheme="minorHAnsi" w:cstheme="minorHAnsi"/>
        </w:rPr>
        <w:t>Dear Councillor</w:t>
      </w:r>
    </w:p>
    <w:p w14:paraId="556F2BC4" w14:textId="77777777" w:rsidR="00B50196" w:rsidRDefault="00B50196">
      <w:pPr>
        <w:rPr>
          <w:rFonts w:asciiTheme="minorHAnsi" w:hAnsiTheme="minorHAnsi" w:cstheme="minorHAnsi"/>
        </w:rPr>
      </w:pPr>
    </w:p>
    <w:p w14:paraId="24EEEC46" w14:textId="77777777" w:rsidR="00B50196" w:rsidRPr="00B50196" w:rsidRDefault="00F848B4" w:rsidP="00B50196">
      <w:pPr>
        <w:jc w:val="center"/>
        <w:rPr>
          <w:rFonts w:asciiTheme="minorHAnsi" w:hAnsiTheme="minorHAnsi" w:cstheme="minorHAnsi"/>
          <w:b/>
        </w:rPr>
      </w:pPr>
      <w:r>
        <w:rPr>
          <w:rFonts w:asciiTheme="minorHAnsi" w:hAnsiTheme="minorHAnsi" w:cstheme="minorHAnsi"/>
          <w:b/>
        </w:rPr>
        <w:t xml:space="preserve">FINANCE COMMITTEE </w:t>
      </w:r>
      <w:r w:rsidR="00B50196" w:rsidRPr="00B50196">
        <w:rPr>
          <w:rFonts w:asciiTheme="minorHAnsi" w:hAnsiTheme="minorHAnsi" w:cstheme="minorHAnsi"/>
          <w:b/>
        </w:rPr>
        <w:t>MEETING OF WEST BUTTERWICK PARISH COUNCIL</w:t>
      </w:r>
    </w:p>
    <w:p w14:paraId="7CEB0CBF" w14:textId="77777777" w:rsidR="00B50196" w:rsidRDefault="00B50196">
      <w:pPr>
        <w:rPr>
          <w:rFonts w:asciiTheme="minorHAnsi" w:hAnsiTheme="minorHAnsi" w:cstheme="minorHAnsi"/>
        </w:rPr>
      </w:pPr>
    </w:p>
    <w:p w14:paraId="6054FAFD" w14:textId="679CD9FE" w:rsidR="00B50196" w:rsidRDefault="00B50196">
      <w:pPr>
        <w:rPr>
          <w:rFonts w:asciiTheme="minorHAnsi" w:hAnsiTheme="minorHAnsi" w:cstheme="minorHAnsi"/>
        </w:rPr>
      </w:pPr>
      <w:r>
        <w:rPr>
          <w:rFonts w:asciiTheme="minorHAnsi" w:hAnsiTheme="minorHAnsi" w:cstheme="minorHAnsi"/>
        </w:rPr>
        <w:t xml:space="preserve">You are hereby summoned to attend the </w:t>
      </w:r>
      <w:r w:rsidR="002141EA">
        <w:rPr>
          <w:rFonts w:asciiTheme="minorHAnsi" w:hAnsiTheme="minorHAnsi" w:cstheme="minorHAnsi"/>
        </w:rPr>
        <w:t xml:space="preserve">Finance Committee </w:t>
      </w:r>
      <w:r>
        <w:rPr>
          <w:rFonts w:asciiTheme="minorHAnsi" w:hAnsiTheme="minorHAnsi" w:cstheme="minorHAnsi"/>
        </w:rPr>
        <w:t xml:space="preserve">Meeting of West Butterwick Parish Council to be held at </w:t>
      </w:r>
      <w:r w:rsidR="00D42171">
        <w:rPr>
          <w:rFonts w:asciiTheme="minorHAnsi" w:hAnsiTheme="minorHAnsi" w:cstheme="minorHAnsi"/>
        </w:rPr>
        <w:t>Fred Wooffitt Memorial Hall</w:t>
      </w:r>
      <w:r w:rsidR="00561C7C">
        <w:rPr>
          <w:rFonts w:asciiTheme="minorHAnsi" w:hAnsiTheme="minorHAnsi" w:cstheme="minorHAnsi"/>
        </w:rPr>
        <w:t xml:space="preserve">, West Butterwick on </w:t>
      </w:r>
      <w:r w:rsidR="002141EA">
        <w:rPr>
          <w:rFonts w:asciiTheme="minorHAnsi" w:hAnsiTheme="minorHAnsi" w:cstheme="minorHAnsi"/>
        </w:rPr>
        <w:t xml:space="preserve">Monday </w:t>
      </w:r>
      <w:r w:rsidR="00DC178C">
        <w:rPr>
          <w:rFonts w:asciiTheme="minorHAnsi" w:hAnsiTheme="minorHAnsi" w:cstheme="minorHAnsi"/>
        </w:rPr>
        <w:t>25</w:t>
      </w:r>
      <w:r w:rsidR="002141EA">
        <w:rPr>
          <w:rFonts w:asciiTheme="minorHAnsi" w:hAnsiTheme="minorHAnsi" w:cstheme="minorHAnsi"/>
        </w:rPr>
        <w:t xml:space="preserve"> </w:t>
      </w:r>
      <w:r w:rsidR="00DC178C">
        <w:rPr>
          <w:rFonts w:asciiTheme="minorHAnsi" w:hAnsiTheme="minorHAnsi" w:cstheme="minorHAnsi"/>
        </w:rPr>
        <w:t>June</w:t>
      </w:r>
      <w:r w:rsidR="006B2151">
        <w:rPr>
          <w:rFonts w:asciiTheme="minorHAnsi" w:hAnsiTheme="minorHAnsi" w:cstheme="minorHAnsi"/>
        </w:rPr>
        <w:t xml:space="preserve"> </w:t>
      </w:r>
      <w:r w:rsidR="00561C7C">
        <w:rPr>
          <w:rFonts w:asciiTheme="minorHAnsi" w:hAnsiTheme="minorHAnsi" w:cstheme="minorHAnsi"/>
        </w:rPr>
        <w:t>201</w:t>
      </w:r>
      <w:r w:rsidR="00DC178C">
        <w:rPr>
          <w:rFonts w:asciiTheme="minorHAnsi" w:hAnsiTheme="minorHAnsi" w:cstheme="minorHAnsi"/>
        </w:rPr>
        <w:t>8</w:t>
      </w:r>
      <w:r w:rsidR="00561C7C">
        <w:rPr>
          <w:rFonts w:asciiTheme="minorHAnsi" w:hAnsiTheme="minorHAnsi" w:cstheme="minorHAnsi"/>
        </w:rPr>
        <w:t xml:space="preserve"> to commence at </w:t>
      </w:r>
      <w:r w:rsidR="002141EA">
        <w:rPr>
          <w:rFonts w:asciiTheme="minorHAnsi" w:hAnsiTheme="minorHAnsi" w:cstheme="minorHAnsi"/>
        </w:rPr>
        <w:t>6</w:t>
      </w:r>
      <w:r w:rsidR="00DC178C">
        <w:rPr>
          <w:rFonts w:asciiTheme="minorHAnsi" w:hAnsiTheme="minorHAnsi" w:cstheme="minorHAnsi"/>
        </w:rPr>
        <w:t xml:space="preserve">30 </w:t>
      </w:r>
      <w:r w:rsidR="00561C7C">
        <w:rPr>
          <w:rFonts w:asciiTheme="minorHAnsi" w:hAnsiTheme="minorHAnsi" w:cstheme="minorHAnsi"/>
        </w:rPr>
        <w:t>pm.</w:t>
      </w:r>
    </w:p>
    <w:p w14:paraId="372DA2A3" w14:textId="77777777" w:rsidR="00561C7C" w:rsidRDefault="00561C7C">
      <w:pPr>
        <w:rPr>
          <w:rFonts w:asciiTheme="minorHAnsi" w:hAnsiTheme="minorHAnsi" w:cstheme="minorHAnsi"/>
        </w:rPr>
      </w:pPr>
    </w:p>
    <w:p w14:paraId="6CC5222D" w14:textId="77777777" w:rsidR="00561C7C" w:rsidRDefault="00561C7C">
      <w:pPr>
        <w:rPr>
          <w:rFonts w:asciiTheme="minorHAnsi" w:hAnsiTheme="minorHAnsi" w:cstheme="minorHAnsi"/>
        </w:rPr>
      </w:pPr>
      <w:r>
        <w:rPr>
          <w:rFonts w:asciiTheme="minorHAnsi" w:hAnsiTheme="minorHAnsi" w:cstheme="minorHAnsi"/>
        </w:rPr>
        <w:t>Yours sincerely</w:t>
      </w:r>
    </w:p>
    <w:p w14:paraId="61BD05D1" w14:textId="77777777" w:rsidR="00561C7C" w:rsidRDefault="00561C7C">
      <w:pPr>
        <w:rPr>
          <w:rFonts w:asciiTheme="minorHAnsi" w:hAnsiTheme="minorHAnsi" w:cstheme="minorHAnsi"/>
        </w:rPr>
      </w:pPr>
    </w:p>
    <w:p w14:paraId="2B950B4D" w14:textId="53C2B07B" w:rsidR="00561C7C" w:rsidRPr="00561C7C" w:rsidRDefault="00DC178C">
      <w:pPr>
        <w:rPr>
          <w:rFonts w:ascii="Agency FB" w:hAnsi="Agency FB" w:cstheme="minorHAnsi"/>
          <w:i/>
        </w:rPr>
      </w:pPr>
      <w:r>
        <w:rPr>
          <w:rFonts w:ascii="Agency FB" w:hAnsi="Agency FB" w:cstheme="minorHAnsi"/>
          <w:i/>
        </w:rPr>
        <w:t>C Boyall</w:t>
      </w:r>
    </w:p>
    <w:p w14:paraId="0FDF63CA" w14:textId="77777777" w:rsidR="00561C7C" w:rsidRDefault="00561C7C">
      <w:pPr>
        <w:rPr>
          <w:rFonts w:asciiTheme="minorHAnsi" w:hAnsiTheme="minorHAnsi" w:cstheme="minorHAnsi"/>
        </w:rPr>
      </w:pPr>
    </w:p>
    <w:p w14:paraId="0803F58F" w14:textId="66CC69B1" w:rsidR="00561C7C" w:rsidRDefault="00DC178C">
      <w:pPr>
        <w:rPr>
          <w:rFonts w:asciiTheme="minorHAnsi" w:hAnsiTheme="minorHAnsi" w:cstheme="minorHAnsi"/>
        </w:rPr>
      </w:pPr>
      <w:r>
        <w:rPr>
          <w:rFonts w:asciiTheme="minorHAnsi" w:hAnsiTheme="minorHAnsi" w:cstheme="minorHAnsi"/>
        </w:rPr>
        <w:t>Clare Boyall</w:t>
      </w:r>
    </w:p>
    <w:p w14:paraId="1AF012C4" w14:textId="77777777" w:rsidR="00561C7C" w:rsidRDefault="00561C7C">
      <w:pPr>
        <w:rPr>
          <w:rFonts w:asciiTheme="minorHAnsi" w:hAnsiTheme="minorHAnsi" w:cstheme="minorHAnsi"/>
        </w:rPr>
      </w:pPr>
      <w:r>
        <w:rPr>
          <w:rFonts w:asciiTheme="minorHAnsi" w:hAnsiTheme="minorHAnsi" w:cstheme="minorHAnsi"/>
        </w:rPr>
        <w:t>Clerk</w:t>
      </w:r>
    </w:p>
    <w:p w14:paraId="070CBC4D" w14:textId="77777777" w:rsidR="00561C7C" w:rsidRDefault="00561C7C">
      <w:pPr>
        <w:rPr>
          <w:rFonts w:asciiTheme="minorHAnsi" w:hAnsiTheme="minorHAnsi" w:cstheme="minorHAnsi"/>
        </w:rPr>
      </w:pPr>
    </w:p>
    <w:p w14:paraId="0EA09A50" w14:textId="77777777" w:rsidR="003031C6" w:rsidRPr="003031C6" w:rsidRDefault="008C1C27" w:rsidP="008C1C27">
      <w:pPr>
        <w:rPr>
          <w:rFonts w:asciiTheme="minorHAnsi" w:hAnsiTheme="minorHAnsi" w:cstheme="minorHAnsi"/>
          <w:b/>
          <w:u w:val="single"/>
        </w:rPr>
      </w:pPr>
      <w:r>
        <w:rPr>
          <w:rFonts w:asciiTheme="minorHAnsi" w:hAnsiTheme="minorHAnsi" w:cstheme="minorHAnsi"/>
          <w:b/>
          <w:u w:val="single"/>
        </w:rPr>
        <w:t>Agenda Business to be conducted</w:t>
      </w:r>
    </w:p>
    <w:p w14:paraId="424C955A" w14:textId="77777777" w:rsidR="003031C6" w:rsidRDefault="003031C6">
      <w:pPr>
        <w:rPr>
          <w:rFonts w:asciiTheme="minorHAnsi" w:hAnsiTheme="minorHAnsi" w:cstheme="minorHAnsi"/>
        </w:rPr>
      </w:pPr>
    </w:p>
    <w:p w14:paraId="0F0A7092" w14:textId="7BDDCA60" w:rsidR="003031C6" w:rsidRPr="001B4ADF" w:rsidRDefault="001B4ADF" w:rsidP="001B4ADF">
      <w:pPr>
        <w:ind w:left="360"/>
        <w:rPr>
          <w:rFonts w:asciiTheme="minorHAnsi" w:hAnsiTheme="minorHAnsi" w:cstheme="minorHAnsi"/>
        </w:rPr>
      </w:pPr>
      <w:r>
        <w:rPr>
          <w:rFonts w:asciiTheme="minorHAnsi" w:hAnsiTheme="minorHAnsi" w:cstheme="minorHAnsi"/>
        </w:rPr>
        <w:t>43/18</w:t>
      </w:r>
      <w:r>
        <w:rPr>
          <w:rFonts w:asciiTheme="minorHAnsi" w:hAnsiTheme="minorHAnsi" w:cstheme="minorHAnsi"/>
        </w:rPr>
        <w:tab/>
      </w:r>
      <w:r w:rsidR="003031C6" w:rsidRPr="001B4ADF">
        <w:rPr>
          <w:rFonts w:asciiTheme="minorHAnsi" w:hAnsiTheme="minorHAnsi" w:cstheme="minorHAnsi"/>
        </w:rPr>
        <w:t>To receive apologies for absence</w:t>
      </w:r>
    </w:p>
    <w:p w14:paraId="1E8D4079" w14:textId="77777777" w:rsidR="003031C6" w:rsidRDefault="003031C6" w:rsidP="003031C6">
      <w:pPr>
        <w:rPr>
          <w:rFonts w:asciiTheme="minorHAnsi" w:hAnsiTheme="minorHAnsi" w:cstheme="minorHAnsi"/>
        </w:rPr>
      </w:pPr>
    </w:p>
    <w:p w14:paraId="2BEF149C" w14:textId="06A9CD2C" w:rsidR="003031C6" w:rsidRPr="001B4ADF" w:rsidRDefault="001B4ADF" w:rsidP="001B4ADF">
      <w:pPr>
        <w:ind w:left="360"/>
        <w:rPr>
          <w:rFonts w:asciiTheme="minorHAnsi" w:hAnsiTheme="minorHAnsi" w:cstheme="minorHAnsi"/>
        </w:rPr>
      </w:pPr>
      <w:r>
        <w:rPr>
          <w:rFonts w:asciiTheme="minorHAnsi" w:hAnsiTheme="minorHAnsi" w:cstheme="minorHAnsi"/>
        </w:rPr>
        <w:t>44/18</w:t>
      </w:r>
      <w:r>
        <w:rPr>
          <w:rFonts w:asciiTheme="minorHAnsi" w:hAnsiTheme="minorHAnsi" w:cstheme="minorHAnsi"/>
        </w:rPr>
        <w:tab/>
      </w:r>
      <w:r w:rsidR="008C1C27" w:rsidRPr="001B4ADF">
        <w:rPr>
          <w:rFonts w:asciiTheme="minorHAnsi" w:hAnsiTheme="minorHAnsi" w:cstheme="minorHAnsi"/>
        </w:rPr>
        <w:t xml:space="preserve">a. </w:t>
      </w:r>
      <w:r w:rsidR="003031C6" w:rsidRPr="001B4ADF">
        <w:rPr>
          <w:rFonts w:asciiTheme="minorHAnsi" w:hAnsiTheme="minorHAnsi" w:cstheme="minorHAnsi"/>
        </w:rPr>
        <w:t>To record declarations of interest by any member of the council in respect of the agenda items listed below.  Members declaring interests should identify the agenda item and type of interest being declared.</w:t>
      </w:r>
    </w:p>
    <w:p w14:paraId="0DF6766C" w14:textId="77777777" w:rsidR="008C1C27" w:rsidRPr="008C1C27" w:rsidRDefault="008C1C27" w:rsidP="008C1C27">
      <w:pPr>
        <w:pStyle w:val="ListParagraph"/>
        <w:rPr>
          <w:rFonts w:asciiTheme="minorHAnsi" w:hAnsiTheme="minorHAnsi" w:cstheme="minorHAnsi"/>
        </w:rPr>
      </w:pPr>
    </w:p>
    <w:p w14:paraId="4329C73B" w14:textId="77777777" w:rsidR="008C1C27" w:rsidRPr="008C1C27" w:rsidRDefault="008C1C27" w:rsidP="008C1C27">
      <w:pPr>
        <w:ind w:left="720"/>
        <w:rPr>
          <w:rFonts w:asciiTheme="minorHAnsi" w:hAnsiTheme="minorHAnsi" w:cstheme="minorHAnsi"/>
        </w:rPr>
      </w:pPr>
      <w:r>
        <w:rPr>
          <w:rFonts w:asciiTheme="minorHAnsi" w:hAnsiTheme="minorHAnsi" w:cstheme="minorHAnsi"/>
        </w:rPr>
        <w:t>b. To note dispensations given to any member of the council in respect of items on this meeting’s agenda.</w:t>
      </w:r>
    </w:p>
    <w:p w14:paraId="34CCEC8A" w14:textId="77777777" w:rsidR="003031C6" w:rsidRDefault="003031C6" w:rsidP="003031C6">
      <w:pPr>
        <w:pStyle w:val="ListParagraph"/>
        <w:rPr>
          <w:rFonts w:asciiTheme="minorHAnsi" w:hAnsiTheme="minorHAnsi" w:cstheme="minorHAnsi"/>
        </w:rPr>
      </w:pPr>
    </w:p>
    <w:p w14:paraId="349B3643" w14:textId="47E83283" w:rsidR="001A1EB0" w:rsidRPr="001B4ADF" w:rsidRDefault="001B4ADF" w:rsidP="001B4ADF">
      <w:pPr>
        <w:ind w:left="360"/>
        <w:rPr>
          <w:rFonts w:asciiTheme="minorHAnsi" w:hAnsiTheme="minorHAnsi" w:cstheme="minorHAnsi"/>
        </w:rPr>
      </w:pPr>
      <w:r>
        <w:rPr>
          <w:rFonts w:asciiTheme="minorHAnsi" w:hAnsiTheme="minorHAnsi" w:cstheme="minorHAnsi"/>
        </w:rPr>
        <w:t>45/18</w:t>
      </w:r>
      <w:r>
        <w:rPr>
          <w:rFonts w:asciiTheme="minorHAnsi" w:hAnsiTheme="minorHAnsi" w:cstheme="minorHAnsi"/>
        </w:rPr>
        <w:tab/>
      </w:r>
      <w:r w:rsidR="001A1EB0" w:rsidRPr="001B4ADF">
        <w:rPr>
          <w:rFonts w:asciiTheme="minorHAnsi" w:hAnsiTheme="minorHAnsi" w:cstheme="minorHAnsi"/>
        </w:rPr>
        <w:t xml:space="preserve">To discuss </w:t>
      </w:r>
      <w:r w:rsidR="00DC178C" w:rsidRPr="001B4ADF">
        <w:rPr>
          <w:rFonts w:asciiTheme="minorHAnsi" w:hAnsiTheme="minorHAnsi" w:cstheme="minorHAnsi"/>
        </w:rPr>
        <w:t>and resolve the annual financial audit and auditors report.</w:t>
      </w:r>
    </w:p>
    <w:p w14:paraId="5660F18D" w14:textId="77777777" w:rsidR="00DC178C" w:rsidRDefault="00DC178C" w:rsidP="00DC178C">
      <w:pPr>
        <w:pStyle w:val="ListParagraph"/>
        <w:rPr>
          <w:rFonts w:asciiTheme="minorHAnsi" w:hAnsiTheme="minorHAnsi" w:cstheme="minorHAnsi"/>
        </w:rPr>
      </w:pPr>
    </w:p>
    <w:p w14:paraId="1D58C66B" w14:textId="70BC4EBA" w:rsidR="00DC178C" w:rsidRPr="001B4ADF" w:rsidRDefault="001B4ADF" w:rsidP="001B4ADF">
      <w:pPr>
        <w:ind w:left="360"/>
        <w:rPr>
          <w:rFonts w:asciiTheme="minorHAnsi" w:hAnsiTheme="minorHAnsi" w:cstheme="minorHAnsi"/>
        </w:rPr>
      </w:pPr>
      <w:r>
        <w:rPr>
          <w:rFonts w:asciiTheme="minorHAnsi" w:hAnsiTheme="minorHAnsi" w:cstheme="minorHAnsi"/>
        </w:rPr>
        <w:t>46/18</w:t>
      </w:r>
      <w:r>
        <w:rPr>
          <w:rFonts w:asciiTheme="minorHAnsi" w:hAnsiTheme="minorHAnsi" w:cstheme="minorHAnsi"/>
        </w:rPr>
        <w:tab/>
      </w:r>
      <w:r w:rsidR="00DC178C" w:rsidRPr="001B4ADF">
        <w:rPr>
          <w:rFonts w:asciiTheme="minorHAnsi" w:hAnsiTheme="minorHAnsi" w:cstheme="minorHAnsi"/>
        </w:rPr>
        <w:t>To discuss the financial risk assessment</w:t>
      </w:r>
    </w:p>
    <w:p w14:paraId="43B75A7D" w14:textId="77777777" w:rsidR="00DC178C" w:rsidRPr="00DC178C" w:rsidRDefault="00DC178C" w:rsidP="00DC178C">
      <w:pPr>
        <w:pStyle w:val="ListParagraph"/>
        <w:rPr>
          <w:rFonts w:asciiTheme="minorHAnsi" w:hAnsiTheme="minorHAnsi" w:cstheme="minorHAnsi"/>
        </w:rPr>
      </w:pPr>
    </w:p>
    <w:p w14:paraId="6F3AF434" w14:textId="6CEB7B20" w:rsidR="00DC178C" w:rsidRPr="001B4ADF" w:rsidRDefault="001B4ADF" w:rsidP="001B4ADF">
      <w:pPr>
        <w:ind w:left="360"/>
        <w:rPr>
          <w:rFonts w:asciiTheme="minorHAnsi" w:hAnsiTheme="minorHAnsi" w:cstheme="minorHAnsi"/>
        </w:rPr>
      </w:pPr>
      <w:r>
        <w:rPr>
          <w:rFonts w:asciiTheme="minorHAnsi" w:hAnsiTheme="minorHAnsi" w:cstheme="minorHAnsi"/>
        </w:rPr>
        <w:t>47/18</w:t>
      </w:r>
      <w:r>
        <w:rPr>
          <w:rFonts w:asciiTheme="minorHAnsi" w:hAnsiTheme="minorHAnsi" w:cstheme="minorHAnsi"/>
        </w:rPr>
        <w:tab/>
      </w:r>
      <w:r w:rsidR="00DC178C" w:rsidRPr="001B4ADF">
        <w:rPr>
          <w:rFonts w:asciiTheme="minorHAnsi" w:hAnsiTheme="minorHAnsi" w:cstheme="minorHAnsi"/>
        </w:rPr>
        <w:t>To discuss the Asset Register</w:t>
      </w:r>
    </w:p>
    <w:p w14:paraId="58CE59A2" w14:textId="77777777" w:rsidR="00DC178C" w:rsidRPr="00DC178C" w:rsidRDefault="00DC178C" w:rsidP="00DC178C">
      <w:pPr>
        <w:pStyle w:val="ListParagraph"/>
        <w:rPr>
          <w:rFonts w:asciiTheme="minorHAnsi" w:hAnsiTheme="minorHAnsi" w:cstheme="minorHAnsi"/>
        </w:rPr>
      </w:pPr>
    </w:p>
    <w:p w14:paraId="0E11B80C" w14:textId="1F898D59" w:rsidR="00DC178C" w:rsidRPr="001B4ADF" w:rsidRDefault="001B4ADF" w:rsidP="001B4ADF">
      <w:pPr>
        <w:ind w:left="360"/>
        <w:rPr>
          <w:rFonts w:asciiTheme="minorHAnsi" w:hAnsiTheme="minorHAnsi" w:cstheme="minorHAnsi"/>
        </w:rPr>
      </w:pPr>
      <w:r>
        <w:rPr>
          <w:rFonts w:asciiTheme="minorHAnsi" w:hAnsiTheme="minorHAnsi" w:cstheme="minorHAnsi"/>
        </w:rPr>
        <w:t>48/18</w:t>
      </w:r>
      <w:r>
        <w:rPr>
          <w:rFonts w:asciiTheme="minorHAnsi" w:hAnsiTheme="minorHAnsi" w:cstheme="minorHAnsi"/>
        </w:rPr>
        <w:tab/>
      </w:r>
      <w:bookmarkStart w:id="0" w:name="_GoBack"/>
      <w:bookmarkEnd w:id="0"/>
      <w:r w:rsidR="00DC178C" w:rsidRPr="001B4ADF">
        <w:rPr>
          <w:rFonts w:asciiTheme="minorHAnsi" w:hAnsiTheme="minorHAnsi" w:cstheme="minorHAnsi"/>
        </w:rPr>
        <w:t>To discuss the Clerk’s hours</w:t>
      </w:r>
    </w:p>
    <w:p w14:paraId="417D70CC" w14:textId="77777777" w:rsidR="001A1EB0" w:rsidRPr="001A1EB0" w:rsidRDefault="001A1EB0" w:rsidP="001A1EB0">
      <w:pPr>
        <w:pStyle w:val="ListParagraph"/>
        <w:rPr>
          <w:rFonts w:asciiTheme="minorHAnsi" w:hAnsiTheme="minorHAnsi" w:cstheme="minorHAnsi"/>
        </w:rPr>
      </w:pPr>
    </w:p>
    <w:sectPr w:rsidR="001A1EB0" w:rsidRPr="001A1EB0" w:rsidSect="00B326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FE7"/>
    <w:multiLevelType w:val="hybridMultilevel"/>
    <w:tmpl w:val="A6FA719A"/>
    <w:lvl w:ilvl="0" w:tplc="2FE00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B83486"/>
    <w:multiLevelType w:val="hybridMultilevel"/>
    <w:tmpl w:val="3D1817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E60B4"/>
    <w:multiLevelType w:val="hybridMultilevel"/>
    <w:tmpl w:val="C55E3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174F7"/>
    <w:multiLevelType w:val="hybridMultilevel"/>
    <w:tmpl w:val="975E8CE4"/>
    <w:lvl w:ilvl="0" w:tplc="F2403A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E675E8"/>
    <w:multiLevelType w:val="hybridMultilevel"/>
    <w:tmpl w:val="B7BE8764"/>
    <w:lvl w:ilvl="0" w:tplc="14AEDF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9F0562"/>
    <w:multiLevelType w:val="hybridMultilevel"/>
    <w:tmpl w:val="C7E64316"/>
    <w:lvl w:ilvl="0" w:tplc="54EC7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80702E"/>
    <w:multiLevelType w:val="hybridMultilevel"/>
    <w:tmpl w:val="0BD423F4"/>
    <w:lvl w:ilvl="0" w:tplc="FCBC7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FC1B84"/>
    <w:multiLevelType w:val="hybridMultilevel"/>
    <w:tmpl w:val="7C149852"/>
    <w:lvl w:ilvl="0" w:tplc="712AC2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F462EF"/>
    <w:multiLevelType w:val="hybridMultilevel"/>
    <w:tmpl w:val="1F3A4D82"/>
    <w:lvl w:ilvl="0" w:tplc="03ECB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63A0938"/>
    <w:multiLevelType w:val="hybridMultilevel"/>
    <w:tmpl w:val="D2466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E1A6C"/>
    <w:multiLevelType w:val="hybridMultilevel"/>
    <w:tmpl w:val="F3D4BA04"/>
    <w:lvl w:ilvl="0" w:tplc="C59EB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1851D2"/>
    <w:multiLevelType w:val="hybridMultilevel"/>
    <w:tmpl w:val="9C004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5"/>
  </w:num>
  <w:num w:numId="5">
    <w:abstractNumId w:val="10"/>
  </w:num>
  <w:num w:numId="6">
    <w:abstractNumId w:val="9"/>
  </w:num>
  <w:num w:numId="7">
    <w:abstractNumId w:val="7"/>
  </w:num>
  <w:num w:numId="8">
    <w:abstractNumId w:val="4"/>
  </w:num>
  <w:num w:numId="9">
    <w:abstractNumId w:val="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6CE"/>
    <w:rsid w:val="000F1A3F"/>
    <w:rsid w:val="000F1D70"/>
    <w:rsid w:val="00161459"/>
    <w:rsid w:val="001759AE"/>
    <w:rsid w:val="001A1EB0"/>
    <w:rsid w:val="001B4ADF"/>
    <w:rsid w:val="001B6208"/>
    <w:rsid w:val="002141EA"/>
    <w:rsid w:val="002873F0"/>
    <w:rsid w:val="002D6D04"/>
    <w:rsid w:val="003031C6"/>
    <w:rsid w:val="003212F4"/>
    <w:rsid w:val="00325D91"/>
    <w:rsid w:val="003314FC"/>
    <w:rsid w:val="003811C2"/>
    <w:rsid w:val="00394914"/>
    <w:rsid w:val="00395F14"/>
    <w:rsid w:val="003D1353"/>
    <w:rsid w:val="003F539F"/>
    <w:rsid w:val="003F5D4B"/>
    <w:rsid w:val="004635A1"/>
    <w:rsid w:val="00510ACF"/>
    <w:rsid w:val="00521765"/>
    <w:rsid w:val="005568CE"/>
    <w:rsid w:val="00561C7C"/>
    <w:rsid w:val="00585F89"/>
    <w:rsid w:val="005B7D1A"/>
    <w:rsid w:val="006A5ADC"/>
    <w:rsid w:val="006B2151"/>
    <w:rsid w:val="00704CD2"/>
    <w:rsid w:val="00744898"/>
    <w:rsid w:val="00764ED7"/>
    <w:rsid w:val="007D74F2"/>
    <w:rsid w:val="007F3A94"/>
    <w:rsid w:val="008C1C27"/>
    <w:rsid w:val="0097052F"/>
    <w:rsid w:val="009B37E3"/>
    <w:rsid w:val="00A64C20"/>
    <w:rsid w:val="00AA0A85"/>
    <w:rsid w:val="00AA2013"/>
    <w:rsid w:val="00AC6EBD"/>
    <w:rsid w:val="00B326CE"/>
    <w:rsid w:val="00B50196"/>
    <w:rsid w:val="00C114BF"/>
    <w:rsid w:val="00C130BA"/>
    <w:rsid w:val="00CE12F6"/>
    <w:rsid w:val="00D42171"/>
    <w:rsid w:val="00DA4483"/>
    <w:rsid w:val="00DC178C"/>
    <w:rsid w:val="00E10BA7"/>
    <w:rsid w:val="00E35978"/>
    <w:rsid w:val="00ED0F12"/>
    <w:rsid w:val="00F46CCE"/>
    <w:rsid w:val="00F848B4"/>
    <w:rsid w:val="00F96867"/>
    <w:rsid w:val="00FA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ACC"/>
  <w15:docId w15:val="{9C7B59C7-A6F0-48C7-ABA2-744640D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C6"/>
    <w:pPr>
      <w:ind w:left="720"/>
      <w:contextualSpacing/>
    </w:pPr>
  </w:style>
  <w:style w:type="character" w:styleId="Hyperlink">
    <w:name w:val="Hyperlink"/>
    <w:basedOn w:val="DefaultParagraphFont"/>
    <w:uiPriority w:val="99"/>
    <w:semiHidden/>
    <w:unhideWhenUsed/>
    <w:rsid w:val="005B7D1A"/>
    <w:rPr>
      <w:color w:val="0000FF"/>
      <w:u w:val="single"/>
    </w:rPr>
  </w:style>
  <w:style w:type="paragraph" w:styleId="BalloonText">
    <w:name w:val="Balloon Text"/>
    <w:basedOn w:val="Normal"/>
    <w:link w:val="BalloonTextChar"/>
    <w:uiPriority w:val="99"/>
    <w:semiHidden/>
    <w:unhideWhenUsed/>
    <w:rsid w:val="00ED0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12"/>
    <w:rPr>
      <w:rFonts w:ascii="Segoe UI" w:eastAsia="Times New Roman" w:hAnsi="Segoe UI" w:cs="Segoe UI"/>
      <w:sz w:val="18"/>
      <w:szCs w:val="18"/>
      <w:lang w:eastAsia="en-GB"/>
    </w:rPr>
  </w:style>
  <w:style w:type="table" w:styleId="TableGrid">
    <w:name w:val="Table Grid"/>
    <w:basedOn w:val="TableNormal"/>
    <w:uiPriority w:val="59"/>
    <w:rsid w:val="0039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WBPC</cp:lastModifiedBy>
  <cp:revision>3</cp:revision>
  <cp:lastPrinted>2018-06-27T09:55:00Z</cp:lastPrinted>
  <dcterms:created xsi:type="dcterms:W3CDTF">2018-06-25T10:07:00Z</dcterms:created>
  <dcterms:modified xsi:type="dcterms:W3CDTF">2018-06-27T09:55:00Z</dcterms:modified>
</cp:coreProperties>
</file>